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2A1D8C05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1BFA2A4B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move in date will be subject to a 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$</w:t>
            </w:r>
            <w:r w:rsidR="0082657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3.75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0D560603" w:rsidR="00DE5382" w:rsidRPr="00362568" w:rsidRDefault="003D1556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62568">
              <w:rPr>
                <w:rFonts w:ascii="Calibri" w:eastAsia="Times New Roman" w:hAnsi="Calibri" w:cs="Calibri"/>
                <w:sz w:val="24"/>
                <w:szCs w:val="24"/>
              </w:rPr>
              <w:t>International Plaza II</w:t>
            </w:r>
          </w:p>
          <w:p w14:paraId="65D69EC8" w14:textId="534C2174" w:rsidR="00DE5382" w:rsidRPr="00DE5382" w:rsidRDefault="003D1556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362568">
              <w:rPr>
                <w:rFonts w:ascii="Calibri" w:eastAsia="Times New Roman" w:hAnsi="Calibri" w:cs="Calibri"/>
                <w:sz w:val="24"/>
                <w:szCs w:val="24"/>
              </w:rPr>
              <w:t>972-450-8100</w:t>
            </w:r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r w:rsidR="008F724A">
              <w:rPr>
                <w:rFonts w:ascii="Calibri" w:eastAsia="Times New Roman" w:hAnsi="Calibri" w:cs="Calibri"/>
                <w:sz w:val="24"/>
                <w:szCs w:val="24"/>
              </w:rPr>
              <w:t>InternationalPlazaII@shorenstein.com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3B8C0" w14:textId="77777777" w:rsidR="006872BA" w:rsidRDefault="006872BA" w:rsidP="00AB4DB5">
      <w:pPr>
        <w:spacing w:after="0" w:line="240" w:lineRule="auto"/>
      </w:pPr>
      <w:r>
        <w:separator/>
      </w:r>
    </w:p>
  </w:endnote>
  <w:endnote w:type="continuationSeparator" w:id="0">
    <w:p w14:paraId="5641B3EC" w14:textId="77777777" w:rsidR="006872BA" w:rsidRDefault="006872BA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E521" w14:textId="77777777" w:rsidR="006872BA" w:rsidRDefault="006872BA" w:rsidP="00AB4DB5">
      <w:pPr>
        <w:spacing w:after="0" w:line="240" w:lineRule="auto"/>
      </w:pPr>
      <w:r>
        <w:separator/>
      </w:r>
    </w:p>
  </w:footnote>
  <w:footnote w:type="continuationSeparator" w:id="0">
    <w:p w14:paraId="21D55774" w14:textId="77777777" w:rsidR="006872BA" w:rsidRDefault="006872BA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9741">
    <w:abstractNumId w:val="0"/>
  </w:num>
  <w:num w:numId="2" w16cid:durableId="1826821953">
    <w:abstractNumId w:val="1"/>
  </w:num>
  <w:num w:numId="3" w16cid:durableId="1493834283">
    <w:abstractNumId w:val="2"/>
  </w:num>
  <w:num w:numId="4" w16cid:durableId="740561899">
    <w:abstractNumId w:val="4"/>
  </w:num>
  <w:num w:numId="5" w16cid:durableId="171858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41877"/>
    <w:rsid w:val="00073A7B"/>
    <w:rsid w:val="00080AB9"/>
    <w:rsid w:val="000840C6"/>
    <w:rsid w:val="000A7CEB"/>
    <w:rsid w:val="000D2F99"/>
    <w:rsid w:val="000E1AD7"/>
    <w:rsid w:val="00105CF4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514E4"/>
    <w:rsid w:val="00362568"/>
    <w:rsid w:val="00371C72"/>
    <w:rsid w:val="00373A87"/>
    <w:rsid w:val="00383848"/>
    <w:rsid w:val="003D1556"/>
    <w:rsid w:val="004B168B"/>
    <w:rsid w:val="004E4FC3"/>
    <w:rsid w:val="0051596F"/>
    <w:rsid w:val="00551DFE"/>
    <w:rsid w:val="0057412E"/>
    <w:rsid w:val="005D2643"/>
    <w:rsid w:val="006872BA"/>
    <w:rsid w:val="006B5050"/>
    <w:rsid w:val="006C0B20"/>
    <w:rsid w:val="006F559D"/>
    <w:rsid w:val="00703F47"/>
    <w:rsid w:val="00730801"/>
    <w:rsid w:val="0077103D"/>
    <w:rsid w:val="00772C11"/>
    <w:rsid w:val="00790BC8"/>
    <w:rsid w:val="00802275"/>
    <w:rsid w:val="00826578"/>
    <w:rsid w:val="0088484F"/>
    <w:rsid w:val="00885A84"/>
    <w:rsid w:val="008A396E"/>
    <w:rsid w:val="008A4064"/>
    <w:rsid w:val="008B2814"/>
    <w:rsid w:val="008D3FD9"/>
    <w:rsid w:val="008F724A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15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06AD2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EFEBE5A410F439631B72E91F90F8B" ma:contentTypeVersion="131" ma:contentTypeDescription="Create a new document." ma:contentTypeScope="" ma:versionID="fe58a0690da1d80732d1d8cc770ee30a">
  <xsd:schema xmlns:xsd="http://www.w3.org/2001/XMLSchema" xmlns:xs="http://www.w3.org/2001/XMLSchema" xmlns:p="http://schemas.microsoft.com/office/2006/metadata/properties" xmlns:ns2="be78046f-252e-4a11-8006-c7744b522127" xmlns:ns3="http://schemas.microsoft.com/sharepoint/v4" xmlns:ns4="317c34e5-a137-4477-a7de-64a851bd1df6" targetNamespace="http://schemas.microsoft.com/office/2006/metadata/properties" ma:root="true" ma:fieldsID="1db96e88b574f1247121d07123744c35" ns2:_="" ns3:_="" ns4:_="">
    <xsd:import namespace="be78046f-252e-4a11-8006-c7744b522127"/>
    <xsd:import namespace="http://schemas.microsoft.com/sharepoint/v4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2:Documnet_x0020_Type"/>
                <xsd:element ref="ns2:Category" minOccurs="0"/>
                <xsd:element ref="ns2:MediaServiceMetadata" minOccurs="0"/>
                <xsd:element ref="ns2:MediaServiceFastMetadata" minOccurs="0"/>
                <xsd:element ref="ns3:IconOverlay" minOccurs="0"/>
                <xsd:element ref="ns2:MediaServiceAutoKeyPoints" minOccurs="0"/>
                <xsd:element ref="ns2:MediaServiceKeyPoints" minOccurs="0"/>
                <xsd:element ref="ns2:Folder" minOccurs="0"/>
                <xsd:element ref="ns4:SharedWithUsers" minOccurs="0"/>
                <xsd:element ref="ns4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8046f-252e-4a11-8006-c7744b522127" elementFormDefault="qualified">
    <xsd:import namespace="http://schemas.microsoft.com/office/2006/documentManagement/types"/>
    <xsd:import namespace="http://schemas.microsoft.com/office/infopath/2007/PartnerControls"/>
    <xsd:element name="Documnet_x0020_Type" ma:index="4" ma:displayName="Document Type" ma:default="Setup and Transition" ma:description="Document Type" ma:format="Dropdown" ma:internalName="Documnet_x0020_Type" ma:readOnly="false">
      <xsd:simpleType>
        <xsd:restriction base="dms:Choice">
          <xsd:enumeration value="BCO"/>
          <xsd:enumeration value="Building Signage"/>
          <xsd:enumeration value="Contracts"/>
          <xsd:enumeration value="Emergency Contact Information"/>
          <xsd:enumeration value="Engineering Report"/>
          <xsd:enumeration value="Lease Administration"/>
          <xsd:enumeration value="Property Budgets MAP"/>
          <xsd:enumeration value="Setup and Transition"/>
          <xsd:enumeration value="Staff Training"/>
          <xsd:enumeration value="Systems Setup"/>
          <xsd:enumeration value="Yardi"/>
          <xsd:enumeration value="Transition Task List"/>
          <xsd:enumeration value="Vendors"/>
          <xsd:enumeration value="Tenants"/>
          <xsd:enumeration value="Property Websites"/>
          <xsd:enumeration value="Property Budgets"/>
          <xsd:enumeration value="Systems Setup"/>
          <xsd:enumeration value="Tenant Move-in"/>
        </xsd:restriction>
      </xsd:simpleType>
    </xsd:element>
    <xsd:element name="Category" ma:index="5" nillable="true" ma:displayName="Category" ma:default="Transition" ma:format="Dropdown" ma:internalName="Category" ma:readOnly="false">
      <xsd:simpleType>
        <xsd:restriction base="dms:Choice">
          <xsd:enumeration value="Acquisition"/>
          <xsd:enumeration value="CT Reimbursement"/>
          <xsd:enumeration value="Disposition"/>
          <xsd:enumeration value="Operation"/>
          <xsd:enumeration value="Transaction"/>
          <xsd:enumeration value="Transition"/>
        </xsd:restriction>
      </xsd:simpleType>
    </xsd:element>
    <xsd:element name="MediaServiceMetadata" ma:index="10" nillable="true" ma:displayName="MediaServiceMetadata" ma:description="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11" nillable="true" ma:displayName="MediaServiceFastMetadata" ma:description="" ma:internalName="MediaServiceFastMetadata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15" nillable="true" ma:displayName="Folder" ma:default="Acquisition" ma:format="Dropdown" ma:internalName="Folder">
      <xsd:simpleType>
        <xsd:restriction base="dms:Choice">
          <xsd:enumeration value="Acquisition"/>
          <xsd:enumeration value="Disposition"/>
          <xsd:enumeration value="Development"/>
          <xsd:enumeration value="Refinance"/>
          <xsd:enumeration value="CAP Tran Fee Tracking"/>
          <xsd:enumeration value="Timeshee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net_x0020_Type xmlns="be78046f-252e-4a11-8006-c7744b522127">Tenant Move-in</Documnet_x0020_Type>
    <Category xmlns="be78046f-252e-4a11-8006-c7744b522127">Transition</Category>
    <Folder xmlns="be78046f-252e-4a11-8006-c7744b522127">Acquisition</Folder>
    <_dlc_DocId xmlns="317c34e5-a137-4477-a7de-64a851bd1df6">TECH-1939522042-253</_dlc_DocId>
    <_dlc_DocIdUrl xmlns="317c34e5-a137-4477-a7de-64a851bd1df6">
      <Url>https://shorenstein.sharepoint.com/sites/Shweb/bp/AD/_layouts/15/DocIdRedir.aspx?ID=TECH-1939522042-253</Url>
      <Description>TECH-1939522042-253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3B1E-8FD0-4127-9919-47CA9B81C0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FC51A8-F418-47BF-AE95-27D11C3A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8046f-252e-4a11-8006-c7744b522127"/>
    <ds:schemaRef ds:uri="http://schemas.microsoft.com/sharepoint/v4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  <ds:schemaRef ds:uri="317c34e5-a137-4477-a7de-64a851bd1df6"/>
  </ds:schemaRefs>
</ds:datastoreItem>
</file>

<file path=customXml/itemProps4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2DA8E7-EB7D-457E-BD33-B06344BA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MRI Angus Property Website Tenant Move-In Form Template</vt:lpstr>
    </vt:vector>
  </TitlesOfParts>
  <Company>Shorenstein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Angus Property Website Tenant Move-In Form Template</dc:title>
  <dc:subject/>
  <dc:creator>Linda Bettencourt</dc:creator>
  <cp:keywords/>
  <dc:description/>
  <cp:lastModifiedBy>Michelle Martin</cp:lastModifiedBy>
  <cp:revision>4</cp:revision>
  <dcterms:created xsi:type="dcterms:W3CDTF">2024-11-21T19:37:00Z</dcterms:created>
  <dcterms:modified xsi:type="dcterms:W3CDTF">2025-02-03T15:00:00Z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0x010100C93EFEBE5A410F439631B72E91F90F8B</vt:lpwstr>
  </property>
  <property fmtid="{D5CDD505-2E9C-101B-9397-08002B2CF9AE}" pid="3" name="AuthorIds_UIVersion_3584">
    <vt:lpwstr>380</vt:lpwstr>
  </property>
  <property fmtid="{D5CDD505-2E9C-101B-9397-08002B2CF9AE}" pid="4" name="_dlc_DocIdItemGuid">
    <vt:lpwstr>f4186779-2f54-4c2a-84c4-b32917464a7c</vt:lpwstr>
  </property>
</Properties>
</file>